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10"/>
        <w:gridCol w:w="2268"/>
        <w:gridCol w:w="3402"/>
        <w:gridCol w:w="2118"/>
        <w:gridCol w:w="8"/>
        <w:gridCol w:w="7"/>
        <w:gridCol w:w="1836"/>
        <w:gridCol w:w="2374"/>
      </w:tblGrid>
      <w:tr w:rsidR="005E26D8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D8" w:rsidRDefault="005E26D8" w:rsidP="009C6F06">
            <w:pPr>
              <w:pStyle w:val="a8"/>
            </w:pPr>
            <w:r w:rsidRPr="005E26D8">
              <w:t>Приложение 1</w:t>
            </w:r>
          </w:p>
          <w:p w:rsidR="005E26D8" w:rsidRPr="005E26D8" w:rsidRDefault="005E26D8" w:rsidP="005E26D8">
            <w:pPr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D8" w:rsidRPr="005E26D8" w:rsidRDefault="00510864" w:rsidP="00273CA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Отчет о реализации Всероссийского межведомственного куль</w:t>
            </w:r>
            <w:r w:rsidR="005E26D8"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турно-просветительского проекта</w:t>
            </w:r>
          </w:p>
          <w:p w:rsidR="00510864" w:rsidRPr="005E26D8" w:rsidRDefault="00510864" w:rsidP="005E2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«Ку</w:t>
            </w:r>
            <w:r w:rsidR="007A2C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льтура для школьников» за март</w:t>
            </w:r>
            <w:bookmarkStart w:id="0" w:name="_GoBack"/>
            <w:bookmarkEnd w:id="0"/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2022 года</w:t>
            </w: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Краткое описание реализации мероприятия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 проведения/</w:t>
            </w:r>
          </w:p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СОШ/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количество детей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Освещение на интернет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соц.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 СМИ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затор (наименование организации)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273CA9">
        <w:trPr>
          <w:trHeight w:val="126"/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 w:val="restart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984EF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273CA9">
        <w:trPr>
          <w:trHeight w:val="315"/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5B08D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5B08D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CC347D" w:rsidRDefault="00510864" w:rsidP="00273CA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CC347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CC347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B07E8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B07E8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C904D5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shd w:val="clear" w:color="auto" w:fill="FFFFFF" w:themeFill="background1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2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МУЗЫКА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8D5927" w:rsidRPr="006F1362" w:rsidRDefault="008D592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Цифровая 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shd w:val="clear" w:color="auto" w:fill="E7E6E6" w:themeFill="background2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3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ЛИТЕРАТУРА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811182" w:rsidRPr="006F1362" w:rsidRDefault="00811182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81118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471DB8" w:rsidRPr="006F1362" w:rsidRDefault="00040E89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71D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040E8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040E8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7A2CB5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7A2CB5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7A2CB5" w:rsidRDefault="007A2CB5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Видеоролики 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«Слово о полку Игореве (часть 1)»: 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«Методист ИДЛ Юрий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читает зачин «Слова…» в оригинале»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«Поэт Лидия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Шаркунова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читает отрывок из «Слова…» в переводе Н. Заболоцкого</w:t>
                  </w:r>
                </w:p>
                <w:p w:rsidR="007A2CB5" w:rsidRPr="005B08DC" w:rsidRDefault="007A2CB5" w:rsidP="007A2C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B4B4B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Видеоролик. </w:t>
                  </w:r>
                </w:p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Формат – чтение произведения.</w:t>
                  </w:r>
                </w:p>
                <w:p w:rsidR="007A2CB5" w:rsidRPr="003A4B5B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Культурная компетенция –</w:t>
                  </w:r>
                  <w:r>
                    <w:rPr>
                      <w:rFonts w:ascii="Times New Roman" w:hAnsi="Times New Roman" w:cs="Times New Roman"/>
                    </w:rPr>
                    <w:t xml:space="preserve"> по итогам мероприятия учащиеся познакомились с памятником древнерусской литературы «Слово о полку Игореве», сформировали представление о литературе Древней Руси, патриотизме и повысили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восприимчивость к интеллектуальным ценностям, художественный вкус.</w:t>
                  </w: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7A2CB5" w:rsidRPr="006F1362" w:rsidRDefault="007A2CB5" w:rsidP="001A1B2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 марта 2022 г.</w:t>
                  </w: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http://dom-lit.ru/?p=6489</w:t>
                    </w:r>
                  </w:hyperlink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https://www.youtube.com/watch?v=jSVBvyqQ8pc</w:t>
                    </w:r>
                  </w:hyperlink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https://ok.ru/video/3481521556161</w:t>
                    </w:r>
                  </w:hyperlink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https://vk.com/public183614678?z=video-183614678_456239271%2Feabab082c634c7e88f%2Fpl_wall_-183614678</w:t>
                    </w:r>
                  </w:hyperlink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Шаркунова</w:t>
                  </w:r>
                  <w:proofErr w:type="spellEnd"/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https://www.youtube.com/watch?v=uT0karxKUqE</w:t>
                    </w:r>
                  </w:hyperlink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https://ok.ru/video/34815402339</w:t>
                    </w:r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lastRenderedPageBreak/>
                      <w:t>21</w:t>
                    </w:r>
                  </w:hyperlink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Pr="003A4B5B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https://vk.com/public183614678?z=video-183614678_456239272%2Ff8deac71ce498b3695%2Fpl_wall_-183614678</w:t>
                    </w:r>
                  </w:hyperlink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ОГАУ «Иркутский Дом литераторов»</w:t>
                  </w:r>
                </w:p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2CB5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7A2CB5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7A2CB5" w:rsidRDefault="007A2CB5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Видеоролики 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«Слово о полку Игореве (часть 2)»: 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«Прозаик, член Союза писателей России Максим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Живетьев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читает «Злато слово Святослава»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A2CB5" w:rsidRPr="005B08DC" w:rsidRDefault="007A2CB5" w:rsidP="007A2C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«Методист ИДЛ Светлана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Шегебаева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читает «Плач Ярославны» в переводе В.П. Скифа»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Видеоролик. </w:t>
                  </w:r>
                </w:p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Формат – чтение произведения.</w:t>
                  </w:r>
                </w:p>
                <w:p w:rsidR="007A2CB5" w:rsidRPr="003A4B5B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Культурная компетенция –</w:t>
                  </w:r>
                  <w:r>
                    <w:rPr>
                      <w:rFonts w:ascii="Times New Roman" w:hAnsi="Times New Roman" w:cs="Times New Roman"/>
                    </w:rPr>
                    <w:t xml:space="preserve"> по итогам мероприятия учащиеся познакомились с памятником древнерусской литературы «Слово о полку Игореве», сформировали представление о литературе Древней Руси, патриотизме и повысили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восприимчивость к интеллектуальным ценностям, художественный вкус.</w:t>
                  </w: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7A2CB5" w:rsidRPr="006F1362" w:rsidRDefault="007A2CB5" w:rsidP="001A1B2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марта 2022 г.</w:t>
                  </w: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http://dom-lit.ru/?p=6510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Живетьев</w:t>
                  </w:r>
                  <w:proofErr w:type="spellEnd"/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https://www.youtube.com/watch?v=318UDXBoH5c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https://vk.com/public183614678?z=video-183614678_456239273%2Ffa1e7e9331affe4be9%2Fpl_wall_-183614678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https://ok.ru/video/3487960206017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Шегебаева</w:t>
                  </w:r>
                  <w:proofErr w:type="spellEnd"/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https://www.youtube.com/watch?v=98Lc0b3tU3g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https://ok.ru/video/3487962761921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2CB5" w:rsidRDefault="007A2CB5" w:rsidP="007A2CB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A2CB5" w:rsidRPr="003A4B5B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D807C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https://vk.com/public183614678?z=video-183614678_456239274%2Fa1a46da6312f6ddbdf%2Fpl_wall_-183614678</w:t>
                    </w:r>
                  </w:hyperlink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ОГАУ «Иркутский Дом литераторов»</w:t>
                  </w:r>
                </w:p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7A2CB5" w:rsidRDefault="007A2CB5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7A2CB5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2CB5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7A2CB5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7A2CB5" w:rsidRPr="00B3407D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7A2CB5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2CB5" w:rsidRPr="00CC347D" w:rsidRDefault="007A2CB5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7A2CB5" w:rsidRPr="00CC347D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CC347D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2CB5" w:rsidRPr="003A4B5B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2CB5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7A2CB5" w:rsidRPr="00B3407D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7A2CB5" w:rsidRPr="00B07E8C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2CB5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7A2CB5" w:rsidRPr="00B3407D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7A2CB5" w:rsidRPr="00B07E8C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4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АРХИТЕКТУРА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09239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09239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Экскурсия по памятнику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09239F" w:rsidP="000923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Учащиеся ознакомились с памятником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львами»). Экскурсию провёл директор ИДЛ Юрий Иванович Баранов.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09239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18 марта 2022 / Специальной (коррекционной) школы-интерната для обучающихся с нарушениями слуха № 9 г.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Иркутска / 17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811182" w:rsidRDefault="00811182" w:rsidP="0081118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811182" w:rsidRDefault="00811182" w:rsidP="0081118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811182" w:rsidRDefault="00811182" w:rsidP="0081118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811182" w:rsidRDefault="00811182" w:rsidP="0081118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811182" w:rsidRDefault="00811182" w:rsidP="0081118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273CA9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Виртуальная экскурсия по памятнику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273CA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Учащиеся могут ознакомиться с памятником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львами»).</w:t>
                  </w: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Весь месяц</w:t>
                  </w: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Default="0009239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273CA9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http://dom-lit.ru/?page_id=33</w:t>
                    </w:r>
                  </w:hyperlink>
                  <w:r w:rsid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15A70" w:rsidRPr="003A4B5B" w:rsidRDefault="00E15A70" w:rsidP="00471DB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E15A70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Виртуальная экскурсия по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памятнику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E15A70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Учащиеся могут ознакомиться с памятником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львами»).</w:t>
                  </w: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Весь месяц</w:t>
                  </w: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E15A70" w:rsidRDefault="0009239F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E15A70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</w:t>
                    </w:r>
                    <w:r w:rsidR="00E15A70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lastRenderedPageBreak/>
                      <w:t>33</w:t>
                    </w:r>
                  </w:hyperlink>
                  <w:r w:rsidR="00E15A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5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КИНЕМАТОГРАФ 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top w:val="nil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6. Направление ТЕАТРАЛЬНОЕ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7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НАРОДНОЕ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69F" w:rsidRDefault="0041469F" w:rsidP="00510864"/>
    <w:sectPr w:rsidR="0041469F" w:rsidSect="00510864">
      <w:footerReference w:type="default" r:id="rId24"/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F7" w:rsidRDefault="005F48F7">
      <w:pPr>
        <w:spacing w:after="0" w:line="240" w:lineRule="auto"/>
      </w:pPr>
      <w:r>
        <w:separator/>
      </w:r>
    </w:p>
  </w:endnote>
  <w:endnote w:type="continuationSeparator" w:id="0">
    <w:p w:rsidR="005F48F7" w:rsidRDefault="005F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37009"/>
      <w:docPartObj>
        <w:docPartGallery w:val="Page Numbers (Bottom of Page)"/>
        <w:docPartUnique/>
      </w:docPartObj>
    </w:sdtPr>
    <w:sdtContent>
      <w:p w:rsidR="0009239F" w:rsidRDefault="0009239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B5">
          <w:rPr>
            <w:noProof/>
          </w:rPr>
          <w:t>1</w:t>
        </w:r>
        <w:r>
          <w:fldChar w:fldCharType="end"/>
        </w:r>
      </w:p>
    </w:sdtContent>
  </w:sdt>
  <w:p w:rsidR="0009239F" w:rsidRDefault="0009239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F7" w:rsidRDefault="005F48F7">
      <w:pPr>
        <w:spacing w:after="0" w:line="240" w:lineRule="auto"/>
      </w:pPr>
      <w:r>
        <w:separator/>
      </w:r>
    </w:p>
  </w:footnote>
  <w:footnote w:type="continuationSeparator" w:id="0">
    <w:p w:rsidR="005F48F7" w:rsidRDefault="005F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A"/>
    <w:rsid w:val="00040E89"/>
    <w:rsid w:val="0009239F"/>
    <w:rsid w:val="00207C3A"/>
    <w:rsid w:val="00273CA9"/>
    <w:rsid w:val="002A26BD"/>
    <w:rsid w:val="00406717"/>
    <w:rsid w:val="0041469F"/>
    <w:rsid w:val="00471DB8"/>
    <w:rsid w:val="004D7638"/>
    <w:rsid w:val="00510864"/>
    <w:rsid w:val="005E26D8"/>
    <w:rsid w:val="005F48F7"/>
    <w:rsid w:val="00625569"/>
    <w:rsid w:val="007A2CB5"/>
    <w:rsid w:val="007F2600"/>
    <w:rsid w:val="00811182"/>
    <w:rsid w:val="00860832"/>
    <w:rsid w:val="008D5927"/>
    <w:rsid w:val="008D7B78"/>
    <w:rsid w:val="009C6F06"/>
    <w:rsid w:val="00A7512A"/>
    <w:rsid w:val="00A92C3B"/>
    <w:rsid w:val="00AD0117"/>
    <w:rsid w:val="00B076F0"/>
    <w:rsid w:val="00C15BFA"/>
    <w:rsid w:val="00E15A70"/>
    <w:rsid w:val="00F21FB8"/>
    <w:rsid w:val="00F33831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B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10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510864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510864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510864"/>
  </w:style>
  <w:style w:type="paragraph" w:styleId="a7">
    <w:name w:val="List"/>
    <w:basedOn w:val="a4"/>
    <w:rsid w:val="00510864"/>
    <w:rPr>
      <w:rFonts w:cs="Arial"/>
    </w:rPr>
  </w:style>
  <w:style w:type="paragraph" w:styleId="a8">
    <w:name w:val="caption"/>
    <w:basedOn w:val="a"/>
    <w:qFormat/>
    <w:rsid w:val="00510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1086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10864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1086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b">
    <w:name w:val="Заголовок таблицы"/>
    <w:basedOn w:val="aa"/>
    <w:qFormat/>
    <w:rsid w:val="00510864"/>
    <w:pPr>
      <w:jc w:val="center"/>
    </w:pPr>
    <w:rPr>
      <w:b/>
      <w:bCs/>
    </w:rPr>
  </w:style>
  <w:style w:type="table" w:styleId="ac">
    <w:name w:val="Table Grid"/>
    <w:basedOn w:val="a1"/>
    <w:uiPriority w:val="39"/>
    <w:rsid w:val="0051086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86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1086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0864"/>
  </w:style>
  <w:style w:type="paragraph" w:styleId="af2">
    <w:name w:val="footer"/>
    <w:basedOn w:val="a"/>
    <w:link w:val="af3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0864"/>
  </w:style>
  <w:style w:type="character" w:styleId="af4">
    <w:name w:val="FollowedHyperlink"/>
    <w:basedOn w:val="a0"/>
    <w:uiPriority w:val="99"/>
    <w:semiHidden/>
    <w:unhideWhenUsed/>
    <w:rsid w:val="005108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B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10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510864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510864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510864"/>
  </w:style>
  <w:style w:type="paragraph" w:styleId="a7">
    <w:name w:val="List"/>
    <w:basedOn w:val="a4"/>
    <w:rsid w:val="00510864"/>
    <w:rPr>
      <w:rFonts w:cs="Arial"/>
    </w:rPr>
  </w:style>
  <w:style w:type="paragraph" w:styleId="a8">
    <w:name w:val="caption"/>
    <w:basedOn w:val="a"/>
    <w:qFormat/>
    <w:rsid w:val="00510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1086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10864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1086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b">
    <w:name w:val="Заголовок таблицы"/>
    <w:basedOn w:val="aa"/>
    <w:qFormat/>
    <w:rsid w:val="00510864"/>
    <w:pPr>
      <w:jc w:val="center"/>
    </w:pPr>
    <w:rPr>
      <w:b/>
      <w:bCs/>
    </w:rPr>
  </w:style>
  <w:style w:type="table" w:styleId="ac">
    <w:name w:val="Table Grid"/>
    <w:basedOn w:val="a1"/>
    <w:uiPriority w:val="39"/>
    <w:rsid w:val="0051086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86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1086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0864"/>
  </w:style>
  <w:style w:type="paragraph" w:styleId="af2">
    <w:name w:val="footer"/>
    <w:basedOn w:val="a"/>
    <w:link w:val="af3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0864"/>
  </w:style>
  <w:style w:type="character" w:styleId="af4">
    <w:name w:val="FollowedHyperlink"/>
    <w:basedOn w:val="a0"/>
    <w:uiPriority w:val="99"/>
    <w:semiHidden/>
    <w:unhideWhenUsed/>
    <w:rsid w:val="00510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lit.ru/?p=6489" TargetMode="External"/><Relationship Id="rId13" Type="http://schemas.openxmlformats.org/officeDocument/2006/relationships/hyperlink" Target="https://ok.ru/video/3481540233921" TargetMode="External"/><Relationship Id="rId18" Type="http://schemas.openxmlformats.org/officeDocument/2006/relationships/hyperlink" Target="https://ok.ru/video/348796020601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com/public183614678?z=video-183614678_456239274%2Fa1a46da6312f6ddbdf%2Fpl_wall_-1836146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T0karxKUqE" TargetMode="External"/><Relationship Id="rId17" Type="http://schemas.openxmlformats.org/officeDocument/2006/relationships/hyperlink" Target="https://vk.com/public183614678?z=video-183614678_456239273%2Ffa1e7e9331affe4be9%2Fpl_wall_-18361467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18UDXBoH5c" TargetMode="External"/><Relationship Id="rId20" Type="http://schemas.openxmlformats.org/officeDocument/2006/relationships/hyperlink" Target="https://ok.ru/video/34879627619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3614678?z=video-183614678_456239271%2Feabab082c634c7e88f%2Fpl_wall_-18361467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m-lit.ru/?p=6510" TargetMode="External"/><Relationship Id="rId23" Type="http://schemas.openxmlformats.org/officeDocument/2006/relationships/hyperlink" Target="http://dom-lit.ru/?page_id=33" TargetMode="External"/><Relationship Id="rId10" Type="http://schemas.openxmlformats.org/officeDocument/2006/relationships/hyperlink" Target="https://ok.ru/video/3481521556161" TargetMode="External"/><Relationship Id="rId19" Type="http://schemas.openxmlformats.org/officeDocument/2006/relationships/hyperlink" Target="https://www.youtube.com/watch?v=98Lc0b3tU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SVBvyqQ8pc" TargetMode="External"/><Relationship Id="rId14" Type="http://schemas.openxmlformats.org/officeDocument/2006/relationships/hyperlink" Target="https://vk.com/public183614678?z=video-183614678_456239272%2Ff8deac71ce498b3695%2Fpl_wall_-183614678" TargetMode="External"/><Relationship Id="rId22" Type="http://schemas.openxmlformats.org/officeDocument/2006/relationships/hyperlink" Target="http://dom-lit.ru/?page_id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2022-02-03T08:30:00Z</dcterms:created>
  <dcterms:modified xsi:type="dcterms:W3CDTF">2022-04-04T11:29:00Z</dcterms:modified>
</cp:coreProperties>
</file>